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9D4" w:rsidRPr="00AA17C3" w:rsidRDefault="0077068F" w:rsidP="00F97415">
      <w:pPr>
        <w:pStyle w:val="a4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bookmarkStart w:id="0" w:name="_Hlk113483478"/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  <w:r w:rsidR="000E79D4" w:rsidRPr="00AA17C3">
        <w:rPr>
          <w:rFonts w:ascii="Times New Roman" w:hAnsi="Times New Roman"/>
          <w:b/>
          <w:bCs/>
          <w:sz w:val="20"/>
          <w:szCs w:val="20"/>
          <w:lang w:val="kk-KZ"/>
        </w:rPr>
        <w:t>СИЛЛАБУС</w:t>
      </w:r>
      <w:r w:rsidR="003B588B" w:rsidRPr="00AA17C3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</w:p>
    <w:p w:rsidR="000E79D4" w:rsidRPr="00AA17C3" w:rsidRDefault="000E79D4" w:rsidP="00F9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bCs/>
          <w:sz w:val="20"/>
          <w:szCs w:val="20"/>
          <w:lang w:val="kk-KZ"/>
        </w:rPr>
        <w:t>күзгі семестр,  20</w:t>
      </w:r>
      <w:r w:rsidR="00E91117" w:rsidRPr="00AA17C3">
        <w:rPr>
          <w:rFonts w:ascii="Times New Roman" w:hAnsi="Times New Roman"/>
          <w:b/>
          <w:bCs/>
          <w:sz w:val="20"/>
          <w:szCs w:val="20"/>
          <w:lang w:val="kk-KZ"/>
        </w:rPr>
        <w:t>22</w:t>
      </w:r>
      <w:r w:rsidRPr="00AA17C3">
        <w:rPr>
          <w:rFonts w:ascii="Times New Roman" w:hAnsi="Times New Roman"/>
          <w:b/>
          <w:bCs/>
          <w:sz w:val="20"/>
          <w:szCs w:val="20"/>
          <w:lang w:val="kk-KZ"/>
        </w:rPr>
        <w:t>-202</w:t>
      </w:r>
      <w:r w:rsidR="00E91117" w:rsidRPr="00AA17C3">
        <w:rPr>
          <w:rFonts w:ascii="Times New Roman" w:hAnsi="Times New Roman"/>
          <w:b/>
          <w:bCs/>
          <w:sz w:val="20"/>
          <w:szCs w:val="20"/>
          <w:lang w:val="kk-KZ"/>
        </w:rPr>
        <w:t>3</w:t>
      </w:r>
      <w:r w:rsidRPr="00AA17C3">
        <w:rPr>
          <w:rFonts w:ascii="Times New Roman" w:hAnsi="Times New Roman"/>
          <w:b/>
          <w:bCs/>
          <w:sz w:val="20"/>
          <w:szCs w:val="20"/>
          <w:lang w:val="kk-KZ"/>
        </w:rPr>
        <w:t xml:space="preserve"> оқу жылы</w:t>
      </w:r>
    </w:p>
    <w:p w:rsidR="0077068F" w:rsidRPr="00AA17C3" w:rsidRDefault="0077068F" w:rsidP="00F97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Білім беру бағдарламалары үшін</w:t>
      </w:r>
      <w:r w:rsidRPr="00AA17C3">
        <w:rPr>
          <w:rFonts w:ascii="Times New Roman" w:hAnsi="Times New Roman"/>
          <w:sz w:val="20"/>
          <w:szCs w:val="20"/>
          <w:lang w:val="kk-KZ"/>
        </w:rPr>
        <w:t xml:space="preserve">: 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>5В020800 –</w:t>
      </w:r>
      <w:r w:rsidRPr="00AA17C3">
        <w:rPr>
          <w:rStyle w:val="extended-textshort"/>
          <w:rFonts w:ascii="Times New Roman" w:hAnsi="Times New Roman"/>
          <w:b/>
          <w:sz w:val="20"/>
          <w:szCs w:val="20"/>
          <w:lang w:val="kk-KZ"/>
        </w:rPr>
        <w:t xml:space="preserve"> Археология және этнология</w:t>
      </w:r>
    </w:p>
    <w:p w:rsidR="000E79D4" w:rsidRPr="00AA17C3" w:rsidRDefault="000E79D4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bCs/>
          <w:noProof/>
          <w:sz w:val="20"/>
          <w:szCs w:val="20"/>
          <w:lang w:val="kk-KZ"/>
        </w:rPr>
        <w:t>Пән жайлы академиялық ақпарат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20"/>
        <w:gridCol w:w="1718"/>
        <w:gridCol w:w="1134"/>
        <w:gridCol w:w="996"/>
        <w:gridCol w:w="1136"/>
        <w:gridCol w:w="856"/>
        <w:gridCol w:w="967"/>
        <w:gridCol w:w="21"/>
        <w:gridCol w:w="1842"/>
      </w:tblGrid>
      <w:tr w:rsidR="002818EC" w:rsidRPr="00AA17C3" w:rsidTr="009A7CFC">
        <w:trPr>
          <w:trHeight w:val="265"/>
        </w:trPr>
        <w:tc>
          <w:tcPr>
            <w:tcW w:w="1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1" w:name="_Hlk113614355"/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Курстың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коды 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Студент-тің өзіндік жұмысы (СӨЖ)</w:t>
            </w:r>
          </w:p>
        </w:tc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К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8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Студенттің оқытушы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басшылығымен</w:t>
            </w:r>
            <w:proofErr w:type="spellStart"/>
            <w:r w:rsidRPr="00AA17C3">
              <w:rPr>
                <w:rFonts w:ascii="Times New Roman" w:hAnsi="Times New Roman"/>
                <w:sz w:val="20"/>
                <w:szCs w:val="20"/>
              </w:rPr>
              <w:t>өзіңдік</w:t>
            </w:r>
            <w:proofErr w:type="spellEnd"/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жұмысы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(СОӨЖ)</w:t>
            </w:r>
          </w:p>
        </w:tc>
      </w:tr>
      <w:tr w:rsidR="002818EC" w:rsidRPr="00AA17C3" w:rsidTr="009A7CFC">
        <w:trPr>
          <w:trHeight w:val="265"/>
        </w:trPr>
        <w:tc>
          <w:tcPr>
            <w:tcW w:w="1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Практ.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Лаб.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сабақ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ЗС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8EC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en-US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7B316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      7</w:t>
            </w:r>
          </w:p>
        </w:tc>
      </w:tr>
      <w:tr w:rsidR="002818EC" w:rsidRPr="00AA17C3" w:rsidTr="0043169A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Курс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туралы академиялық ақпарат</w:t>
            </w:r>
          </w:p>
        </w:tc>
      </w:tr>
      <w:tr w:rsidR="002818EC" w:rsidRPr="00AA17C3" w:rsidTr="009A7CFC">
        <w:trPr>
          <w:trHeight w:val="778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eastAsia="ar-SA"/>
              </w:rPr>
            </w:pPr>
            <w:r w:rsidRPr="00AA17C3"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  <w:t>Оқыту түрі</w:t>
            </w:r>
          </w:p>
          <w:p w:rsidR="002818EC" w:rsidRPr="00AA17C3" w:rsidRDefault="002818EC" w:rsidP="009A7CFC">
            <w:pPr>
              <w:suppressAutoHyphens/>
              <w:spacing w:after="0" w:line="240" w:lineRule="auto"/>
              <w:rPr>
                <w:rFonts w:ascii="Times New Roman" w:eastAsia="Arial" w:hAnsi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Курстың түрі / сипаты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Дәріс түрі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Тәжірибелік сабақтардың түрлері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бақылау</w:t>
            </w:r>
          </w:p>
          <w:p w:rsidR="002818EC" w:rsidRPr="00AA17C3" w:rsidRDefault="002818EC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түрі</w:t>
            </w:r>
          </w:p>
        </w:tc>
      </w:tr>
      <w:tr w:rsidR="002818EC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Міндетті, теориялық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Проблемалық, интерактивті</w:t>
            </w:r>
          </w:p>
        </w:tc>
        <w:tc>
          <w:tcPr>
            <w:tcW w:w="2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Пікірталас, сұрақтарға жауап беру, рефлексия, жобалар дайындау, эссе жазу.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 </w:t>
            </w:r>
          </w:p>
          <w:p w:rsidR="002818EC" w:rsidRPr="00AA17C3" w:rsidRDefault="002818EC" w:rsidP="009A7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</w:tr>
      <w:tr w:rsidR="00F97415" w:rsidRPr="00AA17C3" w:rsidTr="009A7CFC">
        <w:trPr>
          <w:trHeight w:val="214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Ассистент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, профессор</w:t>
            </w:r>
          </w:p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Қалыш Аманжол Боранбайұлы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kalyshamanzhol@gmail.c</w:t>
            </w:r>
            <w:proofErr w:type="spellEnd"/>
            <w:r w:rsidR="00A4108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AA17C3" w:rsidTr="009A7CFC"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Телефон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en-US"/>
              </w:rPr>
              <w:t>8 702 379 95 33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7415" w:rsidRPr="00AA17C3" w:rsidRDefault="00F97415" w:rsidP="009A7C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1"/>
    </w:tbl>
    <w:p w:rsidR="002818EC" w:rsidRPr="00AA17C3" w:rsidRDefault="002818EC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:rsidR="00F97415" w:rsidRPr="00AA17C3" w:rsidRDefault="00F97415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  <w:bookmarkStart w:id="2" w:name="_Hlk113614487"/>
      <w:r w:rsidRPr="00AA17C3">
        <w:rPr>
          <w:rFonts w:ascii="Times New Roman" w:hAnsi="Times New Roman"/>
          <w:b/>
          <w:sz w:val="20"/>
          <w:szCs w:val="20"/>
          <w:lang w:val="kk-KZ"/>
        </w:rPr>
        <w:t>Курстың академиялық презентациясы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F97415" w:rsidRPr="00AA17C3" w:rsidTr="0043169A">
        <w:tc>
          <w:tcPr>
            <w:tcW w:w="2127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Пәннің мақсаты</w:t>
            </w:r>
          </w:p>
          <w:p w:rsidR="00F97415" w:rsidRPr="00AA17C3" w:rsidRDefault="00F97415" w:rsidP="00F9741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97415" w:rsidRPr="00AA17C3" w:rsidRDefault="00F97415" w:rsidP="00F9741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Оқытудың күтілетін нәтижелері 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>(ОН)</w:t>
            </w:r>
          </w:p>
          <w:p w:rsidR="00F97415" w:rsidRPr="00AA17C3" w:rsidRDefault="00F9741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Пәнді оқыту нәтижесінде білім алушы каблетті болады: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қол жеткізу индикаторлары (ЖИ)</w:t>
            </w:r>
          </w:p>
          <w:p w:rsidR="00F97415" w:rsidRPr="00AA17C3" w:rsidRDefault="00F9741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7415" w:rsidRPr="00790F7F" w:rsidTr="0043169A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F97415" w:rsidRPr="00AA17C3" w:rsidRDefault="00F97415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Өлкетанудағы әр түрлі  дерек көздерінің рөлін, мағлұматтарының маңызын ашып көрсете отырып, өлкетану  жұмыстарының негізгі  бағыттарын  көрсетіп, оның  гуманитарлық ғылымдардың дамуына  қалай  әсер еткенін көрсету арқылы Қазақстандағы тарихи  өлкетанудың ежелгі заманнан</w:t>
            </w:r>
          </w:p>
          <w:p w:rsidR="00F97415" w:rsidRPr="00AA17C3" w:rsidRDefault="00F97415" w:rsidP="00F97415">
            <w:pPr>
              <w:pStyle w:val="a9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AA17C3">
              <w:rPr>
                <w:sz w:val="20"/>
                <w:szCs w:val="20"/>
                <w:lang w:val="kk-KZ"/>
              </w:rPr>
              <w:t xml:space="preserve"> қазіргі уақытқа дейінгі дамуының негізгі кезеңдері туралы объективті білім беру.</w:t>
            </w:r>
          </w:p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lastRenderedPageBreak/>
              <w:t xml:space="preserve">ОН </w:t>
            </w:r>
            <w:r w:rsidR="00F97415" w:rsidRPr="00AA17C3">
              <w:rPr>
                <w:rFonts w:ascii="Times New Roman" w:hAnsi="Times New Roman"/>
                <w:b/>
                <w:spacing w:val="2"/>
                <w:sz w:val="20"/>
                <w:szCs w:val="20"/>
                <w:lang w:val="kk-KZ"/>
              </w:rPr>
              <w:t>1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(когнитивтік)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Қазақстан тарих</w:t>
            </w:r>
            <w:r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>и өлкетануының</w:t>
            </w:r>
            <w:r w:rsidR="00F97415" w:rsidRPr="00AA17C3">
              <w:rPr>
                <w:rFonts w:ascii="Times New Roman" w:hAnsi="Times New Roman"/>
                <w:spacing w:val="2"/>
                <w:sz w:val="20"/>
                <w:szCs w:val="20"/>
                <w:lang w:val="kk-KZ"/>
              </w:rPr>
              <w:t xml:space="preserve"> дамуының негізгі кезеңдерін білу және түсіну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1.1 Қазақстан тарих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и өлкетануы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ның 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негізгі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фактілері мен </w:t>
            </w:r>
            <w:r w:rsidR="00C64DB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кезеңдерін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білу және олардың ерекшеліктеріне (анализ) талдау жасау.</w:t>
            </w:r>
          </w:p>
        </w:tc>
      </w:tr>
      <w:tr w:rsidR="00F97415" w:rsidRPr="00790F7F" w:rsidTr="0043169A">
        <w:trPr>
          <w:trHeight w:val="995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1.2 Тарихи құбылыстарды түсіндіру және </w:t>
            </w:r>
            <w:r w:rsidR="002238D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өлкетанудың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әртүрлі кезеңдері бойынша білімді жүйелеу.</w:t>
            </w:r>
          </w:p>
        </w:tc>
      </w:tr>
      <w:tr w:rsidR="00F97415" w:rsidRPr="00790F7F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(функциональдық).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Өткен тарихи құбылыстар мен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кезеңдерді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сыни тұрғыдан талдау арқылы адамзат қоғамының әлемдік-тарихи дамуының жалпы парадигмасымен байланыстыру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әртүрлі аспектілерін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гуманитарлық білім жүйесіндегі және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дамуындағы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дағдыларын меңгеру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97415" w:rsidRPr="00790F7F" w:rsidTr="0009326A">
        <w:trPr>
          <w:trHeight w:val="981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0932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республикалық және аймақтық ерекшеліктерін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салыстыра отырып, </w:t>
            </w:r>
            <w:r w:rsidR="005F57FF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құжаттар мен материалдарды талдау.</w:t>
            </w:r>
            <w:bookmarkStart w:id="3" w:name="_GoBack"/>
            <w:bookmarkEnd w:id="3"/>
          </w:p>
        </w:tc>
      </w:tr>
      <w:tr w:rsidR="00F97415" w:rsidRPr="00790F7F" w:rsidTr="0043169A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09326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(функциональдық)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Тарихи өлкетану құрылымы мен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оның құрамдас бөліктерін</w:t>
            </w:r>
            <w:r w:rsidR="00F97415"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зерттеу барысында аналитикалық және аксиологиялық талдау дағдыларын игеру</w:t>
            </w:r>
          </w:p>
          <w:p w:rsidR="00F97415" w:rsidRPr="00AA17C3" w:rsidRDefault="00F97415" w:rsidP="0009326A">
            <w:pPr>
              <w:tabs>
                <w:tab w:val="left" w:pos="993"/>
              </w:tabs>
              <w:spacing w:after="0" w:line="240" w:lineRule="auto"/>
              <w:contextualSpacing/>
              <w:jc w:val="both"/>
              <w:textAlignment w:val="top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0932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3.1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арихи үдерістің ерекшеліктерін ескере отырып, олардың кезеңдерін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салыстыру және </w:t>
            </w:r>
            <w:r w:rsidR="00172F1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қажетті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жасау.</w:t>
            </w:r>
          </w:p>
        </w:tc>
      </w:tr>
      <w:tr w:rsidR="00F97415" w:rsidRPr="00790F7F" w:rsidTr="0043169A">
        <w:trPr>
          <w:trHeight w:val="1258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3.2 Қазақстан халқының рухани дамуындағы тарихтың рөлін ашу және еліміздің әртүрлі дәуірдегі өркениеттік даму жолына талдау жасау.</w:t>
            </w:r>
          </w:p>
        </w:tc>
      </w:tr>
      <w:tr w:rsidR="00F97415" w:rsidRPr="00790F7F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tabs>
                <w:tab w:val="left" w:pos="993"/>
              </w:tabs>
              <w:spacing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–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ежелгі және орта ғасырлардан бастап, жаңа және соңғы кезеңге дейін өлкетанудың әртүрлі аспектілеріне объективтік баға беру; өлкетанудың әлемдік-мәдени тарихи үдерістегі және гуманитарлық білімдер жүйесіндегі орны мен маңызын игеру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4.1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Өлкетану мәліметтерін тарихи дереккөз ретінде зерттеуге байланысты өзіндік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талдау жасау және қалыптасу процесін сипаттау.</w:t>
            </w:r>
          </w:p>
        </w:tc>
      </w:tr>
      <w:tr w:rsidR="00F97415" w:rsidRPr="00790F7F" w:rsidTr="0043169A">
        <w:trPr>
          <w:trHeight w:val="909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4.2 </w:t>
            </w:r>
            <w:r w:rsidR="006A733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Әртүрлі тарихи кезеңдерде жазылған дереккөздердің типтері мен түрлеріне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талдау жасау. </w:t>
            </w:r>
          </w:p>
        </w:tc>
      </w:tr>
      <w:tr w:rsidR="00F97415" w:rsidRPr="00790F7F" w:rsidTr="0043169A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F97415" w:rsidRPr="00AA17C3" w:rsidRDefault="002238DF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</w:t>
            </w:r>
            <w:r w:rsidR="00F9741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(жүйелілік)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Тарихи өлкетанудың тарихи пәндер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жүйе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сіндегі мәні мен мақстына</w:t>
            </w:r>
            <w:r w:rsidR="00F9741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сыни тұрғыда баға беру.</w:t>
            </w: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Ғылыми зерттеулерді жүзеге асыруда ғылыми зерттеу нәтижелерін синтездеу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</w:tr>
      <w:tr w:rsidR="00F97415" w:rsidRPr="00790F7F" w:rsidTr="0043169A">
        <w:trPr>
          <w:trHeight w:val="1005"/>
        </w:trPr>
        <w:tc>
          <w:tcPr>
            <w:tcW w:w="2127" w:type="dxa"/>
            <w:vMerge/>
            <w:shd w:val="clear" w:color="auto" w:fill="auto"/>
          </w:tcPr>
          <w:p w:rsidR="00F97415" w:rsidRPr="00AA17C3" w:rsidRDefault="00F97415" w:rsidP="00F9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97415" w:rsidRPr="00AA17C3" w:rsidRDefault="00F97415" w:rsidP="00F9741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 </w:t>
            </w:r>
            <w:r w:rsidR="003B3E6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Отандық өлкетанудың әртүрлі аспектілерін зерттеу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бойынша өз ұстанымын әзірлеу.</w:t>
            </w:r>
          </w:p>
        </w:tc>
      </w:tr>
      <w:tr w:rsidR="00A41085" w:rsidRPr="00AA17C3" w:rsidTr="0043169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Пререквизиттер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Археология, этнология, Қазақстан тарихы </w:t>
            </w:r>
          </w:p>
        </w:tc>
      </w:tr>
      <w:tr w:rsidR="00A41085" w:rsidRPr="00AA17C3" w:rsidTr="0043169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A4108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Мәдениеттану, психология, педагогика, философия, саясаттану және әлеуметтану.</w:t>
            </w:r>
          </w:p>
        </w:tc>
      </w:tr>
      <w:tr w:rsidR="00A41085" w:rsidRPr="00790F7F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Әдебиет және ресурстар</w:t>
            </w:r>
          </w:p>
          <w:p w:rsidR="00A41085" w:rsidRPr="00AA17C3" w:rsidRDefault="00A41085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1085" w:rsidRPr="00AA17C3" w:rsidRDefault="00A41085" w:rsidP="009A7C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 w:eastAsia="ko-KR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 w:eastAsia="ko-KR"/>
              </w:rPr>
              <w:t>Әдебиеттер:</w:t>
            </w:r>
          </w:p>
          <w:p w:rsidR="00A41085" w:rsidRPr="00AA17C3" w:rsidRDefault="00A41085" w:rsidP="009A7CFC">
            <w:pPr>
              <w:tabs>
                <w:tab w:val="left" w:pos="268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 Ахметова С.Ш. Историческое краеведение в Казахстане. –</w:t>
            </w:r>
            <w:r w:rsidRPr="00AA17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Алма-Ата: Казахстан, 1982. – 168 с.</w:t>
            </w:r>
          </w:p>
          <w:p w:rsidR="00A41085" w:rsidRPr="00AA17C3" w:rsidRDefault="00A41085" w:rsidP="009A7CFC">
            <w:pPr>
              <w:tabs>
                <w:tab w:val="left" w:pos="31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2. Бейсенова А.С. Исторические основы географических исследований Казахстана. – Алматы: КазГосИНТИ, 2001.</w:t>
            </w:r>
          </w:p>
          <w:p w:rsidR="00A41085" w:rsidRPr="00AA17C3" w:rsidRDefault="00A41085" w:rsidP="009A7CFC">
            <w:pPr>
              <w:tabs>
                <w:tab w:val="left" w:pos="28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3. Исаева А.И. Тарихи өлкетану. – Алматы: Қазақ университеті, 2016. – 246 б.</w:t>
            </w:r>
          </w:p>
          <w:p w:rsidR="00A41085" w:rsidRPr="00AA17C3" w:rsidRDefault="00A41085" w:rsidP="009A7CFC">
            <w:pPr>
              <w:tabs>
                <w:tab w:val="left" w:pos="33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4. Калыш А.Б., Исаева А.И. Историческое краеведение Казахстана. – Алматы: Қазақ университеті, 2017. – 305 с.</w:t>
            </w:r>
          </w:p>
          <w:p w:rsidR="00A41085" w:rsidRPr="00AA17C3" w:rsidRDefault="00A41085" w:rsidP="009A7CFC">
            <w:pPr>
              <w:tabs>
                <w:tab w:val="left" w:pos="253"/>
                <w:tab w:val="left" w:pos="144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5. Қазақтың этнографиялық категориялар, ұғымдар мен атауларының дәстүрлі жүйесі. Энциклопедия. – Т. 1-6. – Алматы: Слон, 2011-2016.</w:t>
            </w:r>
          </w:p>
          <w:p w:rsidR="00A41085" w:rsidRPr="00AA17C3" w:rsidRDefault="00A41085" w:rsidP="009A7CFC">
            <w:pPr>
              <w:spacing w:after="0" w:line="240" w:lineRule="auto"/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Style w:val="shorttext"/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Ғаламтор ресурстары: </w:t>
            </w:r>
          </w:p>
          <w:p w:rsidR="00A41085" w:rsidRPr="00AA17C3" w:rsidRDefault="00A41085" w:rsidP="009A7CFC">
            <w:pPr>
              <w:spacing w:after="0" w:line="240" w:lineRule="auto"/>
              <w:rPr>
                <w:rStyle w:val="a7"/>
                <w:sz w:val="20"/>
                <w:szCs w:val="20"/>
                <w:shd w:val="clear" w:color="auto" w:fill="FFFFFF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hyperlink r:id="rId5" w:history="1">
              <w:r w:rsidRPr="00AA17C3">
                <w:rPr>
                  <w:rStyle w:val="a7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A41085" w:rsidRPr="00AA17C3" w:rsidRDefault="00A41085" w:rsidP="009A7C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univer.kaznu.kz. сайттарында ПОӘК бөлімінде берілген.   </w:t>
            </w:r>
          </w:p>
        </w:tc>
      </w:tr>
      <w:tr w:rsidR="009A7CFC" w:rsidRPr="00790F7F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  <w:p w:rsidR="009A7CFC" w:rsidRPr="00AA17C3" w:rsidRDefault="009A7CFC" w:rsidP="009A7CF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</w:p>
          <w:p w:rsidR="009A7CFC" w:rsidRPr="00AA17C3" w:rsidRDefault="009A7CFC" w:rsidP="009A7CF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Академиялық құндылықтар: Практикалық/зертханалық сабақтар, СӨЖ өзіндік, шығармашылық сипатта болуы керек. Бақылаудың барлық кезеңінде плагиатқа, жалған ақпаратқа, көшіруге тыйым салынады. </w:t>
            </w:r>
          </w:p>
          <w:p w:rsidR="009A7CFC" w:rsidRPr="00AA17C3" w:rsidRDefault="009A7CFC" w:rsidP="009A7CF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Мүмкіндігі шектеулі студенттер e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-mail:  </w:t>
            </w:r>
            <w:r w:rsidRPr="00AA17C3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>(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kalyshamanzhol@gmail.cоm)</w:t>
            </w: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 xml:space="preserve"> мекенжайы бойынша консультациялық көмек ала алады.</w:t>
            </w:r>
          </w:p>
        </w:tc>
      </w:tr>
      <w:tr w:rsidR="009A7CFC" w:rsidRPr="00790F7F" w:rsidTr="0043169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  <w:p w:rsidR="009A7CFC" w:rsidRPr="00AA17C3" w:rsidRDefault="009A7CFC" w:rsidP="009A7C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A7CFC" w:rsidRPr="00AA17C3" w:rsidRDefault="009A7CFC" w:rsidP="009A7CF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7CFC" w:rsidRPr="00AA17C3" w:rsidRDefault="009A7CFC" w:rsidP="009A7CFC">
            <w:pPr>
              <w:spacing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9A7CFC" w:rsidRPr="00AA17C3" w:rsidRDefault="009A7CFC" w:rsidP="009A7CF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Жиынтық бағалау: аудиториядағы жұмыстың белсенділігін бағалау; орындалған тапсырманы бағалау.</w:t>
            </w:r>
          </w:p>
        </w:tc>
      </w:tr>
    </w:tbl>
    <w:p w:rsidR="00F97415" w:rsidRPr="00AA17C3" w:rsidRDefault="00F97415" w:rsidP="009A7C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000000"/>
          <w:sz w:val="20"/>
          <w:szCs w:val="20"/>
          <w:lang w:val="kk-KZ"/>
        </w:rPr>
      </w:pPr>
    </w:p>
    <w:bookmarkEnd w:id="2"/>
    <w:p w:rsidR="00F97415" w:rsidRPr="00AA17C3" w:rsidRDefault="00F97415" w:rsidP="00F97415">
      <w:pPr>
        <w:spacing w:line="240" w:lineRule="auto"/>
        <w:jc w:val="center"/>
        <w:rPr>
          <w:rFonts w:ascii="Times New Roman" w:hAnsi="Times New Roman"/>
          <w:b/>
          <w:bCs/>
          <w:noProof/>
          <w:sz w:val="20"/>
          <w:szCs w:val="20"/>
          <w:lang w:val="kk-KZ"/>
        </w:rPr>
      </w:pPr>
    </w:p>
    <w:p w:rsidR="000E79D4" w:rsidRPr="00AA17C3" w:rsidRDefault="000E79D4" w:rsidP="00F97415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Оқу курсы мазмұнын жүзеге асыру күнтізбесі: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6804"/>
        <w:gridCol w:w="851"/>
        <w:gridCol w:w="849"/>
      </w:tblGrid>
      <w:tr w:rsidR="000E79D4" w:rsidRPr="00AA17C3" w:rsidTr="00790F7F"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Тақырыптың атауы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Сағат 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саны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Макс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8904C1" w:rsidRPr="00AA17C3" w:rsidTr="008904C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04C1" w:rsidRPr="00AA17C3" w:rsidRDefault="008904C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Модуль 1. Жалпы түсініктер және дереккөздердің түрлері</w:t>
            </w:r>
          </w:p>
        </w:tc>
      </w:tr>
      <w:tr w:rsidR="000E79D4" w:rsidRPr="00AA17C3" w:rsidTr="00790F7F">
        <w:trPr>
          <w:trHeight w:val="34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Кіріспе. Зерттеудің негізгі түрлері және әдістері.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91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1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Деректер.</w:t>
            </w:r>
          </w:p>
          <w:p w:rsidR="00D120DA" w:rsidRPr="00AA17C3" w:rsidRDefault="00D120D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color w:val="000000"/>
                <w:spacing w:val="-2"/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0E79D4" w:rsidRPr="00AA17C3" w:rsidTr="00790F7F">
        <w:trPr>
          <w:trHeight w:val="242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2.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>Тарихи өлкетануды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зертеудің негізгі формасы мен әдістері.</w:t>
            </w:r>
            <w:r w:rsidR="000E79D4" w:rsidRPr="00AA17C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73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F33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Ұйымдастыру формасы бойынша өлкетану дифференциясы.</w:t>
            </w:r>
          </w:p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4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904F6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Ежелгі парсы және а</w:t>
            </w:r>
            <w:r w:rsidR="00C96F3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раб деректері</w:t>
            </w:r>
          </w:p>
          <w:p w:rsidR="008D3A26" w:rsidRPr="00AA17C3" w:rsidRDefault="008D3A26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СОӨЖ 1.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1 орындау бойынша кеңес беру. Тақырып: Микротарихи талдау әдісі.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1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0E79D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3.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0E79D4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Жазбаша дерек</w:t>
            </w:r>
            <w:r w:rsidR="00C96F33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</w:t>
            </w:r>
            <w:r w:rsidR="000E79D4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көздің, ауызекі халық шығармашылығының және басқа да дерек-көздердің тарихи өлкетанудағы рөлі</w:t>
            </w:r>
            <w:r w:rsidR="000E79D4" w:rsidRPr="00AA17C3">
              <w:rPr>
                <w:rFonts w:ascii="Times New Roman" w:hAnsi="Times New Roman"/>
                <w:bCs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302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F33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C96F33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5</w:t>
            </w:r>
            <w:r w:rsidR="00F52B4B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-6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1F73F7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Ортағасырлық п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арсы деректері.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F73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F73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  <w:p w:rsidR="00C96F33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rPr>
          <w:trHeight w:val="228"/>
        </w:trPr>
        <w:tc>
          <w:tcPr>
            <w:tcW w:w="4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8D3A26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1.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Микротарихи талдау әдісі</w:t>
            </w:r>
            <w:r w:rsidR="0060213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(Бақылау жұмысы)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4.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Орта ғасырдағы Қазақстанның тарихи өлкетану деректері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Қытай деректері.</w:t>
            </w:r>
          </w:p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Түрік деректері.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</w:tr>
      <w:tr w:rsidR="0060213E" w:rsidRPr="00AA17C3" w:rsidTr="00790F7F">
        <w:trPr>
          <w:trHeight w:val="228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3E" w:rsidRPr="00AA17C3" w:rsidRDefault="0060213E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3F54F7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СОӨЖ 2. </w:t>
            </w:r>
            <w:r w:rsidR="00CA404B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Византиялық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233C2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жазба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60213E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213E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</w:tr>
      <w:tr w:rsidR="000E79D4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D33A2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5.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Тарихи өлкетанудағы археологиялық деректер</w:t>
            </w:r>
            <w:r w:rsidR="007F48D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0E79D4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9D4" w:rsidRPr="00AA17C3" w:rsidRDefault="000E79D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D0" w:rsidRPr="00AA17C3" w:rsidRDefault="007D33A2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F48D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9-10</w:t>
            </w:r>
            <w:r w:rsidR="000E79D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D27DC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Б</w:t>
            </w:r>
            <w:r w:rsidR="003F54F7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атысеуропалық </w:t>
            </w:r>
            <w:r w:rsidR="000E79D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7F48D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9D4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197A20" w:rsidRPr="00AA17C3" w:rsidTr="00790F7F">
        <w:trPr>
          <w:trHeight w:val="349"/>
        </w:trPr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әріс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6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Тарихи өлкетанудағы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этноло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гиялық деректер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197A20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8D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B798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11-12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Археологиялық</w:t>
            </w:r>
            <w:r w:rsidR="007F48D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этнологиялық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деректердің ерекшеліктері.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F48D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  <w:tr w:rsidR="00197A20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Дәріс 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7.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Тарихи өлкетанудағы </w:t>
            </w:r>
            <w:r w:rsidR="007F48D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статистикалық-демографиялық</w:t>
            </w:r>
            <w:r w:rsidR="00197A20"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деректер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C96F33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197A20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7B798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13</w:t>
            </w:r>
            <w:r w:rsidR="00197A20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7B798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Топонимика – тарихи өлкетанудың дереккөзі</w:t>
            </w:r>
            <w:r w:rsidR="00197A2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7E0995" w:rsidRPr="00AA17C3" w:rsidRDefault="007E0995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Ономастика</w:t>
            </w:r>
            <w:r w:rsidR="00265FA3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лық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зерттеудегі деректер.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  <w:p w:rsidR="007E0995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E0995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7E0995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197A20" w:rsidRPr="00790F7F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683E64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 3.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7E099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СӨЖ 2 орындау бойынша кеңес беру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A20" w:rsidRPr="00AA17C3" w:rsidRDefault="00197A2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683E64" w:rsidRPr="00AA17C3" w:rsidTr="00790F7F">
        <w:tc>
          <w:tcPr>
            <w:tcW w:w="4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pStyle w:val="HTML"/>
              <w:rPr>
                <w:rFonts w:ascii="Times New Roman" w:hAnsi="Times New Roman" w:cs="Times New Roman"/>
                <w:b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</w:rPr>
              <w:t xml:space="preserve">1 </w:t>
            </w:r>
            <w:r w:rsidRPr="00AA17C3">
              <w:rPr>
                <w:rFonts w:ascii="Times New Roman" w:hAnsi="Times New Roman" w:cs="Times New Roman"/>
                <w:b/>
                <w:lang w:val="kk-KZ"/>
              </w:rPr>
              <w:t>АБ</w:t>
            </w:r>
            <w:r w:rsidRPr="00AA17C3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  <w:szCs w:val="20"/>
                <w:lang w:val="en-US" w:eastAsia="ru-RU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100</w:t>
            </w:r>
          </w:p>
        </w:tc>
      </w:tr>
      <w:tr w:rsidR="00D120DA" w:rsidRPr="00AA17C3" w:rsidTr="00D120DA"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0DA" w:rsidRPr="00AA17C3" w:rsidRDefault="00D120DA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Модуль 2. </w:t>
            </w:r>
            <w:r w:rsidR="007E099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Қазақстанның </w:t>
            </w:r>
            <w:r w:rsidR="0065211C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тарихи </w:t>
            </w:r>
            <w:r w:rsidR="007E099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өлкетануы</w:t>
            </w:r>
          </w:p>
        </w:tc>
      </w:tr>
      <w:tr w:rsidR="00CE003A" w:rsidRPr="00AA17C3" w:rsidTr="00790F7F">
        <w:tc>
          <w:tcPr>
            <w:tcW w:w="4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 –ХVIІ ғасырлардағы тарихи-өлкетану мәліметтері.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CE003A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15-16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Қазақстанды зерттеудегі 2-ші ресейлік академиялық экспедицияның орны.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CE003A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СӨЖ 2.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XVIIІ ғасырдағы Орынбор экспедициясының Батыс Қазақстанның өлкетануына қосқан үлесі.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CE003A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003A" w:rsidRPr="00AA17C3" w:rsidRDefault="008558E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83E6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9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722A5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XVIII ғасырдағы тарихи-өлкетану зерттеулер.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683E64" w:rsidRPr="00AA17C3" w:rsidTr="00790F7F">
        <w:trPr>
          <w:trHeight w:val="355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Практикалық (зертханалық) сабақ 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17-18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Қазақстан ресейлік және еуропалық зерттеушілердің </w:t>
            </w:r>
            <w:r w:rsidR="00D1233A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географиялық 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карталарында.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F54F7" w:rsidRPr="00AA17C3" w:rsidTr="00790F7F">
        <w:trPr>
          <w:trHeight w:val="598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widowControl w:val="0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10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XVIII – XIX ғ. екінші жартысындағы тарихи-өлкетану зерттеулерінің   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3F54F7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19-20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 ресейлік және еуропалық </w:t>
            </w:r>
            <w:r w:rsidR="00BC2DC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суретшілердің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картиналарында.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3F54F7" w:rsidRPr="00AA17C3" w:rsidTr="00790F7F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CE003A" w:rsidP="00F974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СОӨЖ 4.</w:t>
            </w:r>
            <w:r w:rsidR="008558E0"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 w:eastAsia="ru-RU"/>
              </w:rPr>
              <w:t>Өткен материалдар бойынша жазбаша жұмыс.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3F54F7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4F7" w:rsidRPr="00AA17C3" w:rsidRDefault="008558E0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683E64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11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XIХ ғ. соңы мен XX ғ. басындағы тарихи-өлкетану зерттеулерінің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C722A5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</w:tr>
      <w:tr w:rsidR="00683E64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683E64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683E64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C722A5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383B2D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-22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XX ғ</w:t>
            </w:r>
            <w:r w:rsidR="00FF7EB1"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асырдың 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20- жылдарындағы Қазақстандағы тарихи өлкетану.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3E64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FF7EB1" w:rsidRPr="00AA17C3" w:rsidTr="00790F7F">
        <w:trPr>
          <w:trHeight w:val="607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12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1930-1980 жылдарындағы Қазақстандағы өлкетанудың дамуындағы ғылыми мекемелердің рөлі.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FF7EB1" w:rsidRPr="00AA17C3" w:rsidTr="00790F7F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23-24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Тәуелсіз Қазақстан жағдайындағы тарихи өлкетану.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FF7EB1" w:rsidRPr="00AA17C3" w:rsidTr="00790F7F">
        <w:trPr>
          <w:trHeight w:val="566"/>
        </w:trPr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СОӨЖ </w:t>
            </w:r>
            <w:r w:rsidR="00CE003A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СӨЖ </w:t>
            </w:r>
            <w:r w:rsidR="008558E0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7EB1" w:rsidRPr="00AA17C3" w:rsidRDefault="00FF7EB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A6D4E" w:rsidRPr="00AA17C3" w:rsidTr="00BA6D4E">
        <w:trPr>
          <w:trHeight w:val="566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D4E" w:rsidRPr="00AA17C3" w:rsidRDefault="00BA6D4E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</w:rPr>
              <w:t>Модуль 3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 Қазақстанның тарихи өлкетануын</w:t>
            </w:r>
            <w:r w:rsidR="00DB57BE"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зерттеудегі музей, мұрағат және мәдениет ескерткіштерін қорғау қоғамының орны</w:t>
            </w:r>
            <w:r w:rsidRPr="00AA17C3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BE3DA1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13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зерттеулеріндегі музейлердің рөлі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25-26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Қазақстандағы музейлердің қалыптасуы мен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СӨЖ 3.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Өнер музейлері және олардың құрылымы.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BE3DA1" w:rsidRPr="00AA17C3" w:rsidTr="00790F7F"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14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Мұрағаттанудың тарихи өлкетанумен және тағы басқа ғылымдармен байланысы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Практикалық (зертханалық) сабақ 27-28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Қазақстан Республикасындағы мұрағаттың дамуы.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СОӨЖ 6. </w:t>
            </w:r>
            <w:r w:rsidR="004C5E2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«Ұлттық мұрағат қоры және мұрағаттар туралы» ҚР 1999 жылғы 22 желтоқсандағы Заңы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(</w:t>
            </w:r>
            <w:r w:rsidR="001C5C5E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ауыз</w:t>
            </w:r>
            <w:r w:rsidR="004C5E24" w:rsidRPr="00AA17C3">
              <w:rPr>
                <w:rFonts w:ascii="Times New Roman" w:hAnsi="Times New Roman"/>
                <w:sz w:val="20"/>
                <w:szCs w:val="20"/>
                <w:lang w:val="kk-KZ"/>
              </w:rPr>
              <w:t>ша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).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15</w:t>
            </w:r>
          </w:p>
        </w:tc>
      </w:tr>
      <w:tr w:rsidR="00BE3DA1" w:rsidRPr="00AA17C3" w:rsidTr="00790F7F">
        <w:trPr>
          <w:trHeight w:val="484"/>
        </w:trPr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7C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>Дәріс 15</w:t>
            </w: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AA17C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Өлкетану мен республиканың ескерткіштерін қорғау қоғамының өзара байланысы</w:t>
            </w: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</w:rPr>
            </w:pP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pStyle w:val="HTML"/>
              <w:rPr>
                <w:rFonts w:ascii="Times New Roman" w:hAnsi="Times New Roman" w:cs="Times New Roman"/>
                <w:b/>
                <w:snapToGrid w:val="0"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  <w:lang w:val="kk-KZ"/>
              </w:rPr>
              <w:t xml:space="preserve">Практикалық (зертханалық) сабақ </w:t>
            </w:r>
            <w:r w:rsidR="00383B2D" w:rsidRPr="00AA17C3">
              <w:rPr>
                <w:rFonts w:ascii="Times New Roman" w:hAnsi="Times New Roman" w:cs="Times New Roman"/>
                <w:b/>
                <w:lang w:val="kk-KZ"/>
              </w:rPr>
              <w:t>29-30</w:t>
            </w:r>
            <w:r w:rsidRPr="00AA17C3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AA17C3">
              <w:rPr>
                <w:rFonts w:ascii="Times New Roman" w:hAnsi="Times New Roman" w:cs="Times New Roman"/>
                <w:lang w:val="kk-KZ"/>
              </w:rPr>
              <w:t xml:space="preserve">  Табиғат, өнер және ескерткіштерді қорғау жөніндегі Қазақ комитеті туралы Ереже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383B2D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BE3DA1" w:rsidRPr="00AA17C3" w:rsidTr="00790F7F">
        <w:tc>
          <w:tcPr>
            <w:tcW w:w="4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pStyle w:val="HTML"/>
              <w:rPr>
                <w:rFonts w:ascii="Times New Roman" w:hAnsi="Times New Roman" w:cs="Times New Roman"/>
                <w:lang w:val="kk-KZ"/>
              </w:rPr>
            </w:pPr>
            <w:r w:rsidRPr="00AA17C3">
              <w:rPr>
                <w:rFonts w:ascii="Times New Roman" w:hAnsi="Times New Roman" w:cs="Times New Roman"/>
                <w:b/>
                <w:lang w:val="kk-KZ"/>
              </w:rPr>
              <w:t xml:space="preserve">СОӨЖ 7. </w:t>
            </w:r>
            <w:r w:rsidRPr="00AA17C3">
              <w:rPr>
                <w:rFonts w:ascii="Times New Roman" w:hAnsi="Times New Roman" w:cs="Times New Roman"/>
                <w:lang w:val="kk-KZ"/>
              </w:rPr>
              <w:t xml:space="preserve">Емтиханға дайындық мәселесі бойынша кеңес беру. 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0"/>
                <w:szCs w:val="20"/>
                <w:lang w:val="kk-KZ"/>
              </w:rPr>
            </w:pPr>
          </w:p>
        </w:tc>
      </w:tr>
      <w:tr w:rsidR="00BE3DA1" w:rsidRPr="00AA17C3" w:rsidTr="00790F7F">
        <w:tc>
          <w:tcPr>
            <w:tcW w:w="4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АБ 2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DA1" w:rsidRPr="00AA17C3" w:rsidRDefault="00BE3DA1" w:rsidP="00F9741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A17C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</w:p>
        </w:tc>
      </w:tr>
    </w:tbl>
    <w:p w:rsidR="00DF6DCA" w:rsidRPr="00AA17C3" w:rsidRDefault="00DF6DCA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Факультет деканы,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қауымд. профессор                                                                              М.С. Ноғайбаева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>Факультеттің методбюро</w:t>
      </w:r>
    </w:p>
    <w:p w:rsidR="000E79D4" w:rsidRPr="00AA17C3" w:rsidRDefault="000E79D4" w:rsidP="00F97415">
      <w:pPr>
        <w:spacing w:after="0"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 төрайымы, доцент                                                                              </w:t>
      </w:r>
      <w:r w:rsidR="00E91117" w:rsidRPr="00AA17C3">
        <w:rPr>
          <w:rFonts w:ascii="Times New Roman" w:hAnsi="Times New Roman"/>
          <w:b/>
          <w:sz w:val="20"/>
          <w:szCs w:val="20"/>
          <w:lang w:val="kk-KZ"/>
        </w:rPr>
        <w:t>Ж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 xml:space="preserve">.М. </w:t>
      </w:r>
      <w:r w:rsidR="00E91117" w:rsidRPr="00AA17C3">
        <w:rPr>
          <w:rFonts w:ascii="Times New Roman" w:hAnsi="Times New Roman"/>
          <w:b/>
          <w:sz w:val="20"/>
          <w:szCs w:val="20"/>
          <w:lang w:val="kk-KZ"/>
        </w:rPr>
        <w:t>Терек</w:t>
      </w:r>
      <w:r w:rsidRPr="00AA17C3">
        <w:rPr>
          <w:rFonts w:ascii="Times New Roman" w:hAnsi="Times New Roman"/>
          <w:b/>
          <w:sz w:val="20"/>
          <w:szCs w:val="20"/>
          <w:lang w:val="kk-KZ"/>
        </w:rPr>
        <w:t>баева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Кафедра меңгерушісі</w:t>
      </w:r>
    </w:p>
    <w:p w:rsidR="000E79D4" w:rsidRPr="00AA17C3" w:rsidRDefault="00E91117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en-US" w:eastAsia="ru-RU"/>
        </w:rPr>
        <w:t>PhD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., доцент                                                                                          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Р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>.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С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. 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Жуматаев</w:t>
      </w:r>
      <w:r w:rsidR="000E79D4"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                                                                        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Дәріс оқушы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т.ғ.д., профессор                                                                                   А.Б. </w:t>
      </w:r>
      <w:r w:rsidR="00E91117" w:rsidRPr="00AA17C3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</w:p>
    <w:p w:rsidR="000E79D4" w:rsidRPr="00AA17C3" w:rsidRDefault="000E79D4" w:rsidP="00F97415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0"/>
          <w:szCs w:val="20"/>
          <w:lang w:val="kk-KZ" w:eastAsia="ru-RU"/>
        </w:rPr>
      </w:pP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 xml:space="preserve">Семинар жүргізуші                                                                              А.Б. </w:t>
      </w:r>
      <w:r w:rsidR="00E91117" w:rsidRPr="00AA17C3">
        <w:rPr>
          <w:rFonts w:ascii="Times New Roman" w:hAnsi="Times New Roman"/>
          <w:b/>
          <w:sz w:val="20"/>
          <w:szCs w:val="20"/>
          <w:lang w:val="kk-KZ" w:eastAsia="ru-RU"/>
        </w:rPr>
        <w:t>Қ</w:t>
      </w:r>
      <w:r w:rsidRPr="00AA17C3">
        <w:rPr>
          <w:rFonts w:ascii="Times New Roman" w:hAnsi="Times New Roman"/>
          <w:b/>
          <w:sz w:val="20"/>
          <w:szCs w:val="20"/>
          <w:lang w:val="kk-KZ" w:eastAsia="ru-RU"/>
        </w:rPr>
        <w:t>алыш</w:t>
      </w:r>
    </w:p>
    <w:p w:rsidR="000E79D4" w:rsidRPr="00AA17C3" w:rsidRDefault="000E79D4" w:rsidP="00F97415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</w:p>
    <w:bookmarkEnd w:id="0"/>
    <w:p w:rsidR="00554F90" w:rsidRPr="00AA17C3" w:rsidRDefault="00554F90" w:rsidP="00F97415">
      <w:pPr>
        <w:spacing w:line="240" w:lineRule="auto"/>
        <w:rPr>
          <w:rFonts w:ascii="Times New Roman" w:hAnsi="Times New Roman"/>
          <w:sz w:val="20"/>
          <w:szCs w:val="20"/>
        </w:rPr>
      </w:pPr>
    </w:p>
    <w:sectPr w:rsidR="00554F90" w:rsidRPr="00AA1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1CED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974D01"/>
    <w:multiLevelType w:val="hybridMultilevel"/>
    <w:tmpl w:val="9812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3463"/>
    <w:multiLevelType w:val="hybridMultilevel"/>
    <w:tmpl w:val="2DCEA9D2"/>
    <w:lvl w:ilvl="0" w:tplc="965E378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2425AE"/>
    <w:multiLevelType w:val="hybridMultilevel"/>
    <w:tmpl w:val="A8DE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C25"/>
    <w:rsid w:val="000679DA"/>
    <w:rsid w:val="00091F90"/>
    <w:rsid w:val="0009326A"/>
    <w:rsid w:val="000943ED"/>
    <w:rsid w:val="000B5EDF"/>
    <w:rsid w:val="000C399D"/>
    <w:rsid w:val="000D7FC6"/>
    <w:rsid w:val="000E79D4"/>
    <w:rsid w:val="00100654"/>
    <w:rsid w:val="00107C25"/>
    <w:rsid w:val="00114297"/>
    <w:rsid w:val="00172F13"/>
    <w:rsid w:val="001972FC"/>
    <w:rsid w:val="00197A20"/>
    <w:rsid w:val="001A7AD5"/>
    <w:rsid w:val="001C5C5E"/>
    <w:rsid w:val="001D71F4"/>
    <w:rsid w:val="001F4B67"/>
    <w:rsid w:val="001F73F7"/>
    <w:rsid w:val="002071AC"/>
    <w:rsid w:val="00211097"/>
    <w:rsid w:val="002238DF"/>
    <w:rsid w:val="00262633"/>
    <w:rsid w:val="00265FA3"/>
    <w:rsid w:val="002818EC"/>
    <w:rsid w:val="00285868"/>
    <w:rsid w:val="002B07E0"/>
    <w:rsid w:val="002B54B6"/>
    <w:rsid w:val="002C5D5A"/>
    <w:rsid w:val="002F6118"/>
    <w:rsid w:val="00383B2D"/>
    <w:rsid w:val="003B3E6E"/>
    <w:rsid w:val="003B588B"/>
    <w:rsid w:val="003F54F7"/>
    <w:rsid w:val="004374EF"/>
    <w:rsid w:val="00440616"/>
    <w:rsid w:val="004A29B9"/>
    <w:rsid w:val="004C5E24"/>
    <w:rsid w:val="00554F90"/>
    <w:rsid w:val="005F57FF"/>
    <w:rsid w:val="005F739D"/>
    <w:rsid w:val="0060213E"/>
    <w:rsid w:val="00610EE6"/>
    <w:rsid w:val="006118A6"/>
    <w:rsid w:val="0065211C"/>
    <w:rsid w:val="00683E64"/>
    <w:rsid w:val="006A3949"/>
    <w:rsid w:val="006A7330"/>
    <w:rsid w:val="006E670B"/>
    <w:rsid w:val="007233C2"/>
    <w:rsid w:val="0077068F"/>
    <w:rsid w:val="00790F7F"/>
    <w:rsid w:val="007B7980"/>
    <w:rsid w:val="007D33A2"/>
    <w:rsid w:val="007E0995"/>
    <w:rsid w:val="007F48D0"/>
    <w:rsid w:val="00807F91"/>
    <w:rsid w:val="00837CF8"/>
    <w:rsid w:val="008558E0"/>
    <w:rsid w:val="008875F0"/>
    <w:rsid w:val="008904C1"/>
    <w:rsid w:val="008B5EBD"/>
    <w:rsid w:val="008D3A26"/>
    <w:rsid w:val="00932BDD"/>
    <w:rsid w:val="00955F1D"/>
    <w:rsid w:val="009A7CFC"/>
    <w:rsid w:val="00A41085"/>
    <w:rsid w:val="00A5227E"/>
    <w:rsid w:val="00A655CD"/>
    <w:rsid w:val="00A86EE6"/>
    <w:rsid w:val="00AA17C3"/>
    <w:rsid w:val="00AE2BFD"/>
    <w:rsid w:val="00B27719"/>
    <w:rsid w:val="00BA6D4E"/>
    <w:rsid w:val="00BC0518"/>
    <w:rsid w:val="00BC2DCE"/>
    <w:rsid w:val="00BE3DA1"/>
    <w:rsid w:val="00BF7FBA"/>
    <w:rsid w:val="00C64DBA"/>
    <w:rsid w:val="00C722A5"/>
    <w:rsid w:val="00C7705D"/>
    <w:rsid w:val="00C96F33"/>
    <w:rsid w:val="00CA404B"/>
    <w:rsid w:val="00CE003A"/>
    <w:rsid w:val="00D10989"/>
    <w:rsid w:val="00D120DA"/>
    <w:rsid w:val="00D1233A"/>
    <w:rsid w:val="00D27DC1"/>
    <w:rsid w:val="00DB57BE"/>
    <w:rsid w:val="00DE7EB3"/>
    <w:rsid w:val="00DF6DCA"/>
    <w:rsid w:val="00E172B5"/>
    <w:rsid w:val="00E50CD4"/>
    <w:rsid w:val="00E86932"/>
    <w:rsid w:val="00E91117"/>
    <w:rsid w:val="00F133B8"/>
    <w:rsid w:val="00F16CD8"/>
    <w:rsid w:val="00F30D22"/>
    <w:rsid w:val="00F52B4B"/>
    <w:rsid w:val="00F75CC1"/>
    <w:rsid w:val="00F87078"/>
    <w:rsid w:val="00F904F6"/>
    <w:rsid w:val="00F97415"/>
    <w:rsid w:val="00FD20B2"/>
    <w:rsid w:val="00FF00EC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0DFF2-78D4-454E-B4C4-13CD36C1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CF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837CF8"/>
    <w:rPr>
      <w:rFonts w:cs="Times New Roman"/>
    </w:rPr>
  </w:style>
  <w:style w:type="paragraph" w:customStyle="1" w:styleId="1">
    <w:name w:val="Абзац списка1"/>
    <w:basedOn w:val="a"/>
    <w:rsid w:val="00837CF8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A522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522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0B5EDF"/>
    <w:pPr>
      <w:ind w:left="720"/>
      <w:contextualSpacing/>
    </w:pPr>
  </w:style>
  <w:style w:type="paragraph" w:styleId="a4">
    <w:name w:val="No Spacing"/>
    <w:uiPriority w:val="1"/>
    <w:qFormat/>
    <w:rsid w:val="000E79D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0E79D4"/>
  </w:style>
  <w:style w:type="paragraph" w:customStyle="1" w:styleId="a5">
    <w:name w:val="Базовый"/>
    <w:rsid w:val="000E79D4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 w:cs="Times New Roman"/>
      <w:lang w:eastAsia="ru-RU"/>
    </w:rPr>
  </w:style>
  <w:style w:type="paragraph" w:customStyle="1" w:styleId="a6">
    <w:name w:val="Знак Знак Знак Знак"/>
    <w:basedOn w:val="a"/>
    <w:autoRedefine/>
    <w:rsid w:val="001D71F4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/>
    </w:rPr>
  </w:style>
  <w:style w:type="character" w:styleId="a7">
    <w:name w:val="Hyperlink"/>
    <w:uiPriority w:val="99"/>
    <w:unhideWhenUsed/>
    <w:rsid w:val="00C7705D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8">
    <w:name w:val="Unresolved Mention"/>
    <w:basedOn w:val="a0"/>
    <w:uiPriority w:val="99"/>
    <w:semiHidden/>
    <w:unhideWhenUsed/>
    <w:rsid w:val="00C7705D"/>
    <w:rPr>
      <w:color w:val="605E5C"/>
      <w:shd w:val="clear" w:color="auto" w:fill="E1DFDD"/>
    </w:rPr>
  </w:style>
  <w:style w:type="paragraph" w:styleId="a9">
    <w:name w:val="Body Text Indent"/>
    <w:basedOn w:val="a"/>
    <w:link w:val="aa"/>
    <w:uiPriority w:val="99"/>
    <w:semiHidden/>
    <w:unhideWhenUsed/>
    <w:rsid w:val="00F97415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9741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4</Pages>
  <Words>1431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Боранбай Ислам Аманжолұлы</cp:lastModifiedBy>
  <cp:revision>87</cp:revision>
  <dcterms:created xsi:type="dcterms:W3CDTF">2016-09-27T11:30:00Z</dcterms:created>
  <dcterms:modified xsi:type="dcterms:W3CDTF">2022-09-10T03:24:00Z</dcterms:modified>
</cp:coreProperties>
</file>